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A10" w:rsidRDefault="00085A10" w:rsidP="00085A10">
      <w:pPr>
        <w:pStyle w:val="a3"/>
        <w:widowControl w:val="0"/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№5</w:t>
      </w:r>
      <w:r w:rsidR="00F10B43">
        <w:rPr>
          <w:rFonts w:ascii="Times New Roman" w:hAnsi="Times New Roman" w:cs="Times New Roman"/>
          <w:b/>
          <w:sz w:val="28"/>
          <w:szCs w:val="28"/>
        </w:rPr>
        <w:t xml:space="preserve"> к Регламенту</w:t>
      </w:r>
    </w:p>
    <w:p w:rsidR="00085A10" w:rsidRDefault="00085A10" w:rsidP="00085A10">
      <w:pPr>
        <w:pStyle w:val="a3"/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A10" w:rsidRPr="00872038" w:rsidRDefault="00085A10" w:rsidP="00085A10">
      <w:pPr>
        <w:pStyle w:val="a3"/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72038">
        <w:rPr>
          <w:rFonts w:ascii="Times New Roman" w:hAnsi="Times New Roman" w:cs="Times New Roman"/>
          <w:b/>
          <w:sz w:val="28"/>
          <w:szCs w:val="28"/>
        </w:rPr>
        <w:t>Таблица 5. Сведения о выбытии пациентов</w:t>
      </w:r>
    </w:p>
    <w:p w:rsidR="00085A10" w:rsidRPr="00872038" w:rsidRDefault="00085A10" w:rsidP="00085A10">
      <w:pPr>
        <w:pStyle w:val="a3"/>
        <w:widowControl w:val="0"/>
        <w:autoSpaceDE w:val="0"/>
        <w:autoSpaceDN w:val="0"/>
        <w:adjustRightInd w:val="0"/>
        <w:spacing w:after="0" w:line="20" w:lineRule="atLeast"/>
        <w:ind w:left="1070"/>
        <w:jc w:val="center"/>
        <w:rPr>
          <w:rFonts w:ascii="Times New Roman" w:hAnsi="Times New Roman" w:cs="Times New Roman"/>
          <w:sz w:val="20"/>
          <w:szCs w:val="20"/>
        </w:rPr>
      </w:pPr>
    </w:p>
    <w:p w:rsidR="00085A10" w:rsidRPr="00872038" w:rsidRDefault="00085A10" w:rsidP="00085A10">
      <w:pPr>
        <w:pStyle w:val="a3"/>
        <w:widowControl w:val="0"/>
        <w:autoSpaceDE w:val="0"/>
        <w:autoSpaceDN w:val="0"/>
        <w:adjustRightInd w:val="0"/>
        <w:spacing w:after="0" w:line="20" w:lineRule="atLeast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632" w:type="dxa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8"/>
        <w:gridCol w:w="1842"/>
        <w:gridCol w:w="21"/>
        <w:gridCol w:w="690"/>
        <w:gridCol w:w="7"/>
        <w:gridCol w:w="560"/>
        <w:gridCol w:w="8"/>
        <w:gridCol w:w="559"/>
        <w:gridCol w:w="9"/>
        <w:gridCol w:w="3251"/>
        <w:gridCol w:w="2977"/>
      </w:tblGrid>
      <w:tr w:rsidR="00085A10" w:rsidRPr="00BE18E1" w:rsidTr="004F71D9">
        <w:trPr>
          <w:trHeight w:val="32"/>
          <w:tblHeader/>
        </w:trPr>
        <w:tc>
          <w:tcPr>
            <w:tcW w:w="708" w:type="dxa"/>
            <w:shd w:val="clear" w:color="auto" w:fill="FFFFFF"/>
            <w:noWrap/>
            <w:vAlign w:val="center"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элемента</w:t>
            </w:r>
          </w:p>
        </w:tc>
        <w:tc>
          <w:tcPr>
            <w:tcW w:w="1863" w:type="dxa"/>
            <w:gridSpan w:val="2"/>
            <w:shd w:val="clear" w:color="auto" w:fill="FFFFFF"/>
            <w:noWrap/>
            <w:vAlign w:val="center"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085A10" w:rsidRPr="00BE18E1" w:rsidRDefault="00085A10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 мат</w:t>
            </w:r>
          </w:p>
        </w:tc>
        <w:tc>
          <w:tcPr>
            <w:tcW w:w="568" w:type="dxa"/>
            <w:gridSpan w:val="2"/>
            <w:shd w:val="clear" w:color="auto" w:fill="FFFFFF"/>
            <w:noWrap/>
            <w:vAlign w:val="center"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</w:t>
            </w:r>
          </w:p>
        </w:tc>
        <w:tc>
          <w:tcPr>
            <w:tcW w:w="568" w:type="dxa"/>
            <w:gridSpan w:val="2"/>
            <w:shd w:val="clear" w:color="auto" w:fill="FFFFFF"/>
            <w:vAlign w:val="center"/>
          </w:tcPr>
          <w:p w:rsidR="00085A10" w:rsidRPr="00BE18E1" w:rsidRDefault="00085A10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</w:t>
            </w:r>
            <w:proofErr w:type="spellEnd"/>
          </w:p>
        </w:tc>
        <w:tc>
          <w:tcPr>
            <w:tcW w:w="3251" w:type="dxa"/>
            <w:shd w:val="clear" w:color="auto" w:fill="FFFFFF"/>
            <w:noWrap/>
            <w:vAlign w:val="center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977" w:type="dxa"/>
            <w:shd w:val="clear" w:color="auto" w:fill="FFFFFF"/>
            <w:noWrap/>
            <w:vAlign w:val="center"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Правила заполнения</w:t>
            </w:r>
          </w:p>
        </w:tc>
      </w:tr>
      <w:tr w:rsidR="00085A10" w:rsidRPr="00BE18E1" w:rsidTr="004F71D9">
        <w:trPr>
          <w:trHeight w:val="32"/>
        </w:trPr>
        <w:tc>
          <w:tcPr>
            <w:tcW w:w="10632" w:type="dxa"/>
            <w:gridSpan w:val="11"/>
            <w:tcBorders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Объявление</w:t>
            </w: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XML</w:t>
            </w:r>
          </w:p>
        </w:tc>
      </w:tr>
      <w:tr w:rsidR="00085A10" w:rsidRPr="00BE18E1" w:rsidTr="004F71D9">
        <w:trPr>
          <w:trHeight w:val="32"/>
        </w:trPr>
        <w:tc>
          <w:tcPr>
            <w:tcW w:w="708" w:type="dxa"/>
            <w:shd w:val="clear" w:color="auto" w:fill="FFFFFF"/>
            <w:noWrap/>
            <w:vAlign w:val="center"/>
          </w:tcPr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F52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MOTION_IN_HOSPITAL</w:t>
            </w:r>
          </w:p>
        </w:tc>
        <w:tc>
          <w:tcPr>
            <w:tcW w:w="711" w:type="dxa"/>
            <w:gridSpan w:val="2"/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</w:t>
            </w:r>
          </w:p>
        </w:tc>
        <w:tc>
          <w:tcPr>
            <w:tcW w:w="3260" w:type="dxa"/>
            <w:gridSpan w:val="2"/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Сведения о выбытии пациентов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A10" w:rsidRPr="00BE18E1" w:rsidTr="004F71D9">
        <w:tc>
          <w:tcPr>
            <w:tcW w:w="10632" w:type="dxa"/>
            <w:gridSpan w:val="11"/>
            <w:tcBorders>
              <w:bottom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Корневой элемент</w:t>
            </w:r>
          </w:p>
        </w:tc>
      </w:tr>
      <w:tr w:rsidR="00085A10" w:rsidRPr="00BE18E1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ZGLV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5A10" w:rsidRPr="00BE18E1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ZAP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Основная часть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5A10" w:rsidRPr="00BE18E1" w:rsidTr="004F71D9">
        <w:tc>
          <w:tcPr>
            <w:tcW w:w="10632" w:type="dxa"/>
            <w:gridSpan w:val="11"/>
            <w:tcBorders>
              <w:bottom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Заголовок</w:t>
            </w:r>
          </w:p>
        </w:tc>
      </w:tr>
      <w:tr w:rsidR="00085A10" w:rsidRPr="00BE18E1" w:rsidTr="004F71D9">
        <w:tc>
          <w:tcPr>
            <w:tcW w:w="708" w:type="dxa"/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DATA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085A10" w:rsidRPr="00BE18E1" w:rsidRDefault="00085A10" w:rsidP="004F71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2"/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51" w:type="dxa"/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Текущая дата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FFFFFF"/>
          </w:tcPr>
          <w:p w:rsidR="00085A10" w:rsidRPr="00BE18E1" w:rsidRDefault="00085A10" w:rsidP="004F71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5A10" w:rsidRPr="00BE18E1" w:rsidTr="004F71D9">
        <w:tc>
          <w:tcPr>
            <w:tcW w:w="708" w:type="dxa"/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</w:p>
          <w:p w:rsidR="00085A10" w:rsidRPr="00BE18E1" w:rsidRDefault="00085A10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085A10" w:rsidRPr="00BE18E1" w:rsidRDefault="00085A1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:rsidR="00085A10" w:rsidRPr="00BE18E1" w:rsidRDefault="00085A10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085A10" w:rsidRPr="00BE18E1" w:rsidRDefault="00085A10" w:rsidP="004F71D9">
            <w:pPr>
              <w:widowControl w:val="0"/>
              <w:spacing w:after="0" w:line="20" w:lineRule="atLeast"/>
              <w:ind w:firstLine="5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MS Mincho" w:hAnsi="Times New Roman" w:cs="Times New Roman"/>
                <w:sz w:val="20"/>
                <w:szCs w:val="20"/>
              </w:rPr>
              <w:t>Тип операции</w:t>
            </w:r>
          </w:p>
        </w:tc>
        <w:tc>
          <w:tcPr>
            <w:tcW w:w="2977" w:type="dxa"/>
            <w:shd w:val="clear" w:color="auto" w:fill="FFFFFF"/>
          </w:tcPr>
          <w:p w:rsidR="00085A10" w:rsidRDefault="00085A1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Заполняется одним из следующих значений:</w:t>
            </w:r>
          </w:p>
          <w:p w:rsidR="00085A10" w:rsidRPr="00BE18E1" w:rsidRDefault="00085A1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Insert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добавление сведений</w:t>
            </w: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Update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исправление сведений</w:t>
            </w:r>
            <w:r w:rsidRPr="001F4F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Delete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удаление сведений</w:t>
            </w:r>
          </w:p>
        </w:tc>
      </w:tr>
      <w:tr w:rsidR="00085A10" w:rsidRPr="00BE18E1" w:rsidTr="004F71D9">
        <w:tc>
          <w:tcPr>
            <w:tcW w:w="708" w:type="dxa"/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085A10" w:rsidRPr="00CA5EC6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085A10" w:rsidRPr="000311F9" w:rsidRDefault="00085A1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Guid</w:t>
            </w:r>
            <w:proofErr w:type="spellEnd"/>
          </w:p>
        </w:tc>
        <w:tc>
          <w:tcPr>
            <w:tcW w:w="568" w:type="dxa"/>
            <w:gridSpan w:val="2"/>
            <w:shd w:val="clear" w:color="auto" w:fill="FFFFFF"/>
            <w:noWrap/>
          </w:tcPr>
          <w:p w:rsidR="00085A10" w:rsidRPr="000311F9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085A10" w:rsidRPr="00CA5EC6" w:rsidRDefault="00085A10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085A10" w:rsidRPr="00CA5EC6" w:rsidRDefault="00085A10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Идентификатор объекта в базе отправителя</w:t>
            </w:r>
          </w:p>
        </w:tc>
        <w:tc>
          <w:tcPr>
            <w:tcW w:w="2977" w:type="dxa"/>
            <w:shd w:val="clear" w:color="auto" w:fill="FFFFFF"/>
          </w:tcPr>
          <w:p w:rsidR="00085A10" w:rsidRDefault="00085A1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A10" w:rsidRPr="00BE18E1" w:rsidTr="004F71D9">
        <w:tc>
          <w:tcPr>
            <w:tcW w:w="10632" w:type="dxa"/>
            <w:gridSpan w:val="11"/>
            <w:tcBorders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Основная часть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NOM_NAP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Номер направления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Для госпитализаций по направлению. </w:t>
            </w:r>
            <w:proofErr w:type="gramStart"/>
            <w:r w:rsidRPr="00BE18E1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Уникален</w:t>
            </w:r>
            <w:proofErr w:type="gramEnd"/>
            <w:r w:rsidRPr="00BE18E1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в пределах  </w:t>
            </w:r>
            <w:r w:rsidRPr="00BE18E1"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  <w:t>Республики Карелия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DTA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Date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Дата направления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eastAsia="ru-RU"/>
              </w:rPr>
              <w:t xml:space="preserve">Для госпитализаций по направлению. 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FRM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оказания медицинской помощи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  <w:t>1 – плановая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  <w:t>2- экстренная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MCOD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Справочник </w:t>
            </w:r>
            <w:r w:rsidRPr="00BE18E1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eastAsia="ru-RU"/>
              </w:rPr>
              <w:t>РК17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MPODR_STC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подразделения медицинской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BE18E1">
              <w:rPr>
                <w:rFonts w:ascii="Times New Roman" w:eastAsia="Times New Roman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РК17.</w:t>
            </w:r>
          </w:p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Указывается при наличии подразделений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DTA_FKT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Date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Дата госпитализации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DTA_END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Date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Дата выбытия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SMO_CODE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212121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z w:val="20"/>
                <w:szCs w:val="20"/>
                <w:lang w:eastAsia="ru-RU"/>
              </w:rPr>
              <w:t>Код СМО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149" w:hanging="34"/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3"/>
                <w:sz w:val="20"/>
                <w:szCs w:val="20"/>
                <w:lang w:eastAsia="ru-RU"/>
              </w:rPr>
              <w:t>Справочник РК18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Указывается при наличии 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Справочник </w:t>
            </w: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V005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DR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Date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Дата рождения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14" w:hanging="1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Тип документа, подтверждающего   фа</w:t>
            </w:r>
            <w:proofErr w:type="gramStart"/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кт стр</w:t>
            </w:r>
            <w:proofErr w:type="gramEnd"/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ахования по обязательному медицинскому страхованию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F008 Классификатор типов документов, подтверждающих фа</w:t>
            </w: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кт стр</w:t>
            </w:r>
            <w:proofErr w:type="gramEnd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ахования по ОМС. 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(1 – полис старого образца</w:t>
            </w:r>
            <w:proofErr w:type="gramEnd"/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 – временное свидетельство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– полис единого образца)</w:t>
            </w:r>
            <w:proofErr w:type="gramEnd"/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SPOLIS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 xml:space="preserve">Серия полиса обязательного медицинского страхования старого образца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134" w:hanging="1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3"/>
                <w:sz w:val="20"/>
                <w:szCs w:val="20"/>
                <w:lang w:eastAsia="ru-RU"/>
              </w:rPr>
              <w:t xml:space="preserve">Указывается для полисов старого 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 xml:space="preserve">образца при наличии (если 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>VPOLIS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 xml:space="preserve"> = 1).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Номер документа, подтверждающего фа</w:t>
            </w:r>
            <w:proofErr w:type="gramStart"/>
            <w:r w:rsidRPr="00BE18E1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 xml:space="preserve">кт </w:t>
            </w:r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стр</w:t>
            </w:r>
            <w:proofErr w:type="gramEnd"/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ахования по обязательному медицинскому страхованию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Указывается, одно </w:t>
            </w: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- 4-6 знаков полиса старого образца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- 9 знаков </w:t>
            </w: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</w:t>
            </w:r>
            <w:proofErr w:type="gramEnd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слитно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- 16 знаков полиса единого образца 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USL_OK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Условия оказания медицинской помощи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197" w:hanging="38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1 – круглосуточный стационар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197" w:hanging="38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21 – стационар дневного пребывания</w:t>
            </w:r>
          </w:p>
          <w:p w:rsidR="00085A10" w:rsidRPr="00BE18E1" w:rsidRDefault="00085A10" w:rsidP="004F71D9">
            <w:pPr>
              <w:shd w:val="clear" w:color="auto" w:fill="FFFFFF"/>
              <w:spacing w:after="0" w:line="240" w:lineRule="auto"/>
              <w:ind w:right="197" w:hanging="38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22 – дневной стационар при АПУ</w:t>
            </w:r>
          </w:p>
          <w:p w:rsidR="00085A10" w:rsidRPr="00BE18E1" w:rsidRDefault="00085A1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23 – стационар на дому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KOD_PFO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212121"/>
                <w:spacing w:val="-1"/>
                <w:sz w:val="20"/>
                <w:szCs w:val="20"/>
                <w:lang w:eastAsia="ru-RU"/>
              </w:rPr>
              <w:t>Код отделения (профиль)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>Региональный справочник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 xml:space="preserve"> 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>РК</w:t>
            </w:r>
            <w:proofErr w:type="gramStart"/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>1</w:t>
            </w:r>
            <w:proofErr w:type="gramEnd"/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KOD_PFK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Профиль койки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V00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085A10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NHISTORY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85A10" w:rsidRPr="00BE18E1" w:rsidRDefault="00085A1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карты стационарного больного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A10" w:rsidRPr="00BE18E1" w:rsidRDefault="00085A1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3991" w:rsidRDefault="00333991"/>
    <w:sectPr w:rsidR="00333991" w:rsidSect="00085A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85A10"/>
    <w:rsid w:val="00085A10"/>
    <w:rsid w:val="00333991"/>
    <w:rsid w:val="0049489F"/>
    <w:rsid w:val="006E2271"/>
    <w:rsid w:val="00E35C47"/>
    <w:rsid w:val="00F10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A1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Вяликова</cp:lastModifiedBy>
  <cp:revision>3</cp:revision>
  <cp:lastPrinted>2018-12-15T14:42:00Z</cp:lastPrinted>
  <dcterms:created xsi:type="dcterms:W3CDTF">2018-12-15T14:32:00Z</dcterms:created>
  <dcterms:modified xsi:type="dcterms:W3CDTF">2018-12-15T14:43:00Z</dcterms:modified>
</cp:coreProperties>
</file>